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43" w:rsidRDefault="008A6F43" w:rsidP="007969F2">
      <w:pPr>
        <w:pStyle w:val="Corpodetexto"/>
        <w:spacing w:before="240" w:after="24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ANEXO -</w:t>
      </w:r>
    </w:p>
    <w:p w:rsidR="00957771" w:rsidRPr="00DB7F1F" w:rsidRDefault="00483008" w:rsidP="007969F2">
      <w:pPr>
        <w:pStyle w:val="Corpodetexto"/>
        <w:spacing w:before="240" w:after="24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CLÁ</w:t>
      </w:r>
      <w:r w:rsidR="00486577">
        <w:rPr>
          <w:rFonts w:ascii="Times New Roman" w:hAnsi="Times New Roman"/>
          <w:b/>
          <w:sz w:val="32"/>
          <w:szCs w:val="32"/>
          <w:u w:val="single"/>
        </w:rPr>
        <w:t>U</w:t>
      </w:r>
      <w:r>
        <w:rPr>
          <w:rFonts w:ascii="Times New Roman" w:hAnsi="Times New Roman"/>
          <w:b/>
          <w:sz w:val="32"/>
          <w:szCs w:val="32"/>
          <w:u w:val="single"/>
        </w:rPr>
        <w:t>SULA COMPROMISSÓRIA</w:t>
      </w:r>
      <w:r w:rsidR="007969F2">
        <w:rPr>
          <w:rFonts w:ascii="Times New Roman" w:hAnsi="Times New Roman"/>
          <w:b/>
          <w:sz w:val="32"/>
          <w:szCs w:val="32"/>
          <w:u w:val="single"/>
        </w:rPr>
        <w:t xml:space="preserve"> – CONTRATO INDIVIDUAL DE TRABALHO</w:t>
      </w:r>
    </w:p>
    <w:p w:rsid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 xml:space="preserve">Todas as disputas ou controvérsias relativas ao presente contrato individual de trabalho ou com ele relacionados serão </w:t>
      </w:r>
      <w:proofErr w:type="gramStart"/>
      <w:r w:rsidRPr="007969F2">
        <w:rPr>
          <w:rFonts w:ascii="Times New Roman" w:hAnsi="Times New Roman"/>
          <w:bCs/>
          <w:sz w:val="24"/>
          <w:szCs w:val="24"/>
        </w:rPr>
        <w:t>resolvidos</w:t>
      </w:r>
      <w:proofErr w:type="gramEnd"/>
      <w:r w:rsidRPr="007969F2">
        <w:rPr>
          <w:rFonts w:ascii="Times New Roman" w:hAnsi="Times New Roman"/>
          <w:bCs/>
          <w:sz w:val="24"/>
          <w:szCs w:val="24"/>
        </w:rPr>
        <w:t xml:space="preserve"> por mei</w:t>
      </w:r>
      <w:r w:rsidR="003E49FE">
        <w:rPr>
          <w:rFonts w:ascii="Times New Roman" w:hAnsi="Times New Roman"/>
          <w:bCs/>
          <w:sz w:val="24"/>
          <w:szCs w:val="24"/>
        </w:rPr>
        <w:t>o de procedimento de mediação e de</w:t>
      </w:r>
      <w:r w:rsidRPr="007969F2">
        <w:rPr>
          <w:rFonts w:ascii="Times New Roman" w:hAnsi="Times New Roman"/>
          <w:bCs/>
          <w:sz w:val="24"/>
          <w:szCs w:val="24"/>
        </w:rPr>
        <w:t xml:space="preserve"> arbitragem, os quais serão administrados pela Câmara de Mediação e Arbitragem Especializada – CAMES.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>§ 1º Tentada a mediação, concluindo as partes ou o mediador pela impossibilidade de acordo, será o litígio definitivamente solucionado por arbitragem, observado o procedimento de arbitragem ordinária da CAMES.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>§ 2º O não comparecimento de uma das partes à primeira reunião de mediação acarretará a imposição de penalidade no percentual de 5% (cinco por cento) do valor da controvérsia em favor da parte que se fez presente.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>§ 3º As custas e honorários dos procedimentos de mediação e arbitragem serão rateados igualmente entre as partes, salvo quanto a prova cuja produção for de interesse exclusivo de uma das partes. Caso o v</w:t>
      </w:r>
      <w:r w:rsidR="00D3569F">
        <w:rPr>
          <w:rFonts w:ascii="Times New Roman" w:hAnsi="Times New Roman"/>
          <w:bCs/>
          <w:sz w:val="24"/>
          <w:szCs w:val="24"/>
        </w:rPr>
        <w:t>alor em disputa seja de até R$ 1</w:t>
      </w:r>
      <w:r w:rsidRPr="007969F2">
        <w:rPr>
          <w:rFonts w:ascii="Times New Roman" w:hAnsi="Times New Roman"/>
          <w:bCs/>
          <w:sz w:val="24"/>
          <w:szCs w:val="24"/>
        </w:rPr>
        <w:t>00.000,00 (</w:t>
      </w:r>
      <w:r w:rsidR="00D3569F">
        <w:rPr>
          <w:rFonts w:ascii="Times New Roman" w:hAnsi="Times New Roman"/>
          <w:bCs/>
          <w:sz w:val="24"/>
          <w:szCs w:val="24"/>
        </w:rPr>
        <w:t xml:space="preserve">cem </w:t>
      </w:r>
      <w:r w:rsidRPr="007969F2">
        <w:rPr>
          <w:rFonts w:ascii="Times New Roman" w:hAnsi="Times New Roman"/>
          <w:bCs/>
          <w:sz w:val="24"/>
          <w:szCs w:val="24"/>
        </w:rPr>
        <w:t xml:space="preserve">mil reais) a </w:t>
      </w:r>
      <w:r>
        <w:rPr>
          <w:rFonts w:ascii="Times New Roman" w:hAnsi="Times New Roman"/>
          <w:bCs/>
          <w:sz w:val="24"/>
          <w:szCs w:val="24"/>
        </w:rPr>
        <w:t>empresa</w:t>
      </w:r>
      <w:r w:rsidRPr="007969F2">
        <w:rPr>
          <w:rFonts w:ascii="Times New Roman" w:hAnsi="Times New Roman"/>
          <w:bCs/>
          <w:sz w:val="24"/>
          <w:szCs w:val="24"/>
        </w:rPr>
        <w:t xml:space="preserve"> arcará com os custos totais do procedimento.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 xml:space="preserve">§ 4º A parte vencida ressarcirá a parte vencedora quanto </w:t>
      </w:r>
      <w:proofErr w:type="gramStart"/>
      <w:r w:rsidRPr="007969F2">
        <w:rPr>
          <w:rFonts w:ascii="Times New Roman" w:hAnsi="Times New Roman"/>
          <w:bCs/>
          <w:sz w:val="24"/>
          <w:szCs w:val="24"/>
        </w:rPr>
        <w:t>às custas</w:t>
      </w:r>
      <w:proofErr w:type="gramEnd"/>
      <w:r w:rsidRPr="007969F2">
        <w:rPr>
          <w:rFonts w:ascii="Times New Roman" w:hAnsi="Times New Roman"/>
          <w:bCs/>
          <w:sz w:val="24"/>
          <w:szCs w:val="24"/>
        </w:rPr>
        <w:t xml:space="preserve"> e honorários suportados no curso do processo de arbitragem, conforme definido na sentença arbitral.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lastRenderedPageBreak/>
        <w:t xml:space="preserve">§ 5º Os honorários sucumbenciais serão fixados pelo Árbitro em no </w:t>
      </w:r>
      <w:r>
        <w:rPr>
          <w:rFonts w:ascii="Times New Roman" w:hAnsi="Times New Roman"/>
          <w:bCs/>
          <w:sz w:val="24"/>
          <w:szCs w:val="24"/>
        </w:rPr>
        <w:t>mínimo X</w:t>
      </w:r>
      <w:r w:rsidRPr="007969F2">
        <w:rPr>
          <w:rFonts w:ascii="Times New Roman" w:hAnsi="Times New Roman"/>
          <w:bCs/>
          <w:sz w:val="24"/>
          <w:szCs w:val="24"/>
        </w:rPr>
        <w:t xml:space="preserve">% </w:t>
      </w:r>
      <w:r>
        <w:rPr>
          <w:rFonts w:ascii="Times New Roman" w:hAnsi="Times New Roman"/>
          <w:bCs/>
          <w:sz w:val="24"/>
          <w:szCs w:val="24"/>
        </w:rPr>
        <w:t>e no máximo Y</w:t>
      </w:r>
      <w:r w:rsidRPr="007969F2">
        <w:rPr>
          <w:rFonts w:ascii="Times New Roman" w:hAnsi="Times New Roman"/>
          <w:bCs/>
          <w:sz w:val="24"/>
          <w:szCs w:val="24"/>
        </w:rPr>
        <w:t>% do valor da causa.</w:t>
      </w:r>
    </w:p>
    <w:p w:rsidR="007969F2" w:rsidRPr="007969F2" w:rsidRDefault="00CE20C6" w:rsidP="00CE20C6">
      <w:pPr>
        <w:pStyle w:val="Corpodetexto"/>
        <w:tabs>
          <w:tab w:val="left" w:pos="3435"/>
        </w:tabs>
        <w:ind w:firstLine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>§ 6º O procedimento arbitral será conduzido por Árbitro Único, escolhido por consenso ou, na falta de consenso, nomeado nos termos do artigo 27 do Regulamento de Arbitragem da CAMES.</w:t>
      </w:r>
    </w:p>
    <w:p w:rsidR="007969F2" w:rsidRP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</w:p>
    <w:p w:rsidR="007969F2" w:rsidRDefault="007969F2" w:rsidP="007969F2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7969F2">
        <w:rPr>
          <w:rFonts w:ascii="Times New Roman" w:hAnsi="Times New Roman"/>
          <w:bCs/>
          <w:sz w:val="24"/>
          <w:szCs w:val="24"/>
        </w:rPr>
        <w:t xml:space="preserve">§ 7º Os procedimentos de mediação e arbitragem serão realizados na cidade de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7969F2">
        <w:rPr>
          <w:rFonts w:ascii="Times New Roman" w:hAnsi="Times New Roman"/>
          <w:bCs/>
          <w:sz w:val="24"/>
          <w:szCs w:val="24"/>
        </w:rPr>
        <w:t xml:space="preserve">, na sede </w:t>
      </w:r>
      <w:r>
        <w:rPr>
          <w:rFonts w:ascii="Times New Roman" w:hAnsi="Times New Roman"/>
          <w:bCs/>
          <w:sz w:val="24"/>
          <w:szCs w:val="24"/>
        </w:rPr>
        <w:t>da CAMES ___</w:t>
      </w:r>
      <w:r w:rsidRPr="007969F2">
        <w:rPr>
          <w:rFonts w:ascii="Times New Roman" w:hAnsi="Times New Roman"/>
          <w:bCs/>
          <w:sz w:val="24"/>
          <w:szCs w:val="24"/>
        </w:rPr>
        <w:t>, onde será igualmente proferida a sentença arbitral.</w:t>
      </w:r>
    </w:p>
    <w:p w:rsidR="007969F2" w:rsidRPr="00FA44B3" w:rsidRDefault="007969F2" w:rsidP="002215AB">
      <w:pPr>
        <w:pStyle w:val="Corpodetexto"/>
        <w:ind w:left="360"/>
        <w:rPr>
          <w:rFonts w:ascii="Times New Roman" w:hAnsi="Times New Roman"/>
          <w:bCs/>
          <w:sz w:val="24"/>
          <w:szCs w:val="24"/>
        </w:rPr>
      </w:pPr>
    </w:p>
    <w:p w:rsidR="00FB0DB4" w:rsidRPr="00FA44B3" w:rsidRDefault="0077083C" w:rsidP="002215AB">
      <w:pPr>
        <w:pStyle w:val="Corpodetexto"/>
        <w:ind w:firstLine="1134"/>
        <w:rPr>
          <w:rFonts w:ascii="Times New Roman" w:hAnsi="Times New Roman"/>
          <w:bCs/>
          <w:sz w:val="24"/>
          <w:szCs w:val="24"/>
        </w:rPr>
      </w:pPr>
      <w:r w:rsidRPr="00FA44B3">
        <w:rPr>
          <w:rFonts w:ascii="Times New Roman" w:hAnsi="Times New Roman"/>
          <w:bCs/>
          <w:sz w:val="24"/>
          <w:szCs w:val="24"/>
        </w:rPr>
        <w:t>E, por estarem de acordo com as condições, firmam o presente</w:t>
      </w:r>
      <w:r w:rsidR="00B01530">
        <w:rPr>
          <w:rFonts w:ascii="Times New Roman" w:hAnsi="Times New Roman"/>
          <w:bCs/>
          <w:sz w:val="24"/>
          <w:szCs w:val="24"/>
        </w:rPr>
        <w:t xml:space="preserve"> </w:t>
      </w:r>
      <w:r w:rsidR="003E49FE">
        <w:rPr>
          <w:rFonts w:ascii="Times New Roman" w:hAnsi="Times New Roman"/>
          <w:bCs/>
          <w:sz w:val="24"/>
          <w:szCs w:val="24"/>
        </w:rPr>
        <w:t>compromisso</w:t>
      </w:r>
      <w:r w:rsidRPr="00FA44B3">
        <w:rPr>
          <w:rFonts w:ascii="Times New Roman" w:hAnsi="Times New Roman"/>
          <w:bCs/>
          <w:sz w:val="24"/>
          <w:szCs w:val="24"/>
        </w:rPr>
        <w:t>.</w:t>
      </w:r>
    </w:p>
    <w:p w:rsidR="0077083C" w:rsidRPr="00FA44B3" w:rsidRDefault="0077083C" w:rsidP="002215AB">
      <w:pPr>
        <w:pStyle w:val="Corpodetex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B0DB4" w:rsidRDefault="00DE2974" w:rsidP="002215AB">
      <w:pPr>
        <w:pStyle w:val="Corpodetexto"/>
        <w:jc w:val="right"/>
        <w:rPr>
          <w:rFonts w:cs="Arial"/>
          <w:bCs/>
        </w:rPr>
      </w:pPr>
      <w:r>
        <w:rPr>
          <w:rFonts w:ascii="Times New Roman" w:hAnsi="Times New Roman"/>
          <w:bCs/>
          <w:sz w:val="24"/>
          <w:szCs w:val="24"/>
        </w:rPr>
        <w:t>Local,____</w:t>
      </w:r>
      <w:r w:rsidR="009A1397" w:rsidRPr="00FA44B3">
        <w:rPr>
          <w:rFonts w:ascii="Times New Roman" w:hAnsi="Times New Roman"/>
          <w:bCs/>
          <w:sz w:val="24"/>
          <w:szCs w:val="24"/>
        </w:rPr>
        <w:t xml:space="preserve"> de</w:t>
      </w:r>
      <w:r w:rsidR="009A1397">
        <w:rPr>
          <w:rFonts w:ascii="Times New Roman" w:hAnsi="Times New Roman"/>
          <w:bCs/>
          <w:sz w:val="24"/>
          <w:szCs w:val="24"/>
        </w:rPr>
        <w:t xml:space="preserve"> </w:t>
      </w:r>
      <w:r w:rsidR="0088281D">
        <w:rPr>
          <w:rFonts w:ascii="Times New Roman" w:hAnsi="Times New Roman"/>
          <w:bCs/>
          <w:sz w:val="24"/>
          <w:szCs w:val="24"/>
        </w:rPr>
        <w:t>______</w:t>
      </w:r>
      <w:r>
        <w:rPr>
          <w:rFonts w:ascii="Times New Roman" w:hAnsi="Times New Roman"/>
          <w:bCs/>
          <w:sz w:val="24"/>
          <w:szCs w:val="24"/>
        </w:rPr>
        <w:t>____</w:t>
      </w:r>
      <w:r w:rsidR="00483008">
        <w:rPr>
          <w:rFonts w:ascii="Times New Roman" w:hAnsi="Times New Roman"/>
          <w:bCs/>
          <w:sz w:val="24"/>
          <w:szCs w:val="24"/>
        </w:rPr>
        <w:t xml:space="preserve">_ de </w:t>
      </w:r>
      <w:r w:rsidR="009E6191">
        <w:rPr>
          <w:rFonts w:ascii="Times New Roman" w:hAnsi="Times New Roman"/>
          <w:bCs/>
          <w:sz w:val="24"/>
          <w:szCs w:val="24"/>
        </w:rPr>
        <w:t>____</w:t>
      </w:r>
      <w:r w:rsidR="009A1397">
        <w:rPr>
          <w:rFonts w:ascii="Times New Roman" w:hAnsi="Times New Roman"/>
          <w:bCs/>
          <w:sz w:val="24"/>
          <w:szCs w:val="24"/>
        </w:rPr>
        <w:t>.</w:t>
      </w:r>
    </w:p>
    <w:p w:rsidR="00FB0DB4" w:rsidRDefault="00FB0DB4" w:rsidP="0048371D">
      <w:pPr>
        <w:pStyle w:val="Corpodetexto"/>
        <w:spacing w:line="240" w:lineRule="auto"/>
        <w:rPr>
          <w:rFonts w:cs="Arial"/>
          <w:bCs/>
        </w:rPr>
      </w:pP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Partes:</w:t>
      </w:r>
    </w:p>
    <w:p w:rsidR="00F52658" w:rsidRDefault="007B22D3" w:rsidP="007B22D3">
      <w:pPr>
        <w:pStyle w:val="Corpodetexto"/>
        <w:tabs>
          <w:tab w:val="left" w:pos="2265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</w:t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:rsidR="00FB0DB4" w:rsidRPr="001D7982" w:rsidRDefault="00FB0DB4" w:rsidP="004837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8B3113" w:rsidRDefault="008B3113" w:rsidP="004837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:rsidR="0048371D" w:rsidRPr="00DF7811" w:rsidRDefault="0048371D" w:rsidP="004837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:rsidR="00FB0DB4" w:rsidRPr="00FB0DB4" w:rsidRDefault="00FB0DB4" w:rsidP="004837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FB0DB4">
        <w:rPr>
          <w:rFonts w:ascii="Times New Roman" w:hAnsi="Times New Roman"/>
          <w:sz w:val="24"/>
          <w:szCs w:val="24"/>
        </w:rPr>
        <w:t>Testemunhas:</w:t>
      </w:r>
    </w:p>
    <w:p w:rsidR="0048371D" w:rsidRDefault="0048371D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</w:t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Nome:</w:t>
      </w:r>
      <w:r w:rsidR="009A1397">
        <w:rPr>
          <w:rFonts w:ascii="Times New Roman" w:hAnsi="Times New Roman"/>
          <w:bCs/>
          <w:sz w:val="24"/>
          <w:szCs w:val="24"/>
        </w:rPr>
        <w:t xml:space="preserve"> </w:t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CPF:</w:t>
      </w:r>
    </w:p>
    <w:p w:rsidR="009E6191" w:rsidRDefault="009E6191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</w:t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Nome:</w:t>
      </w:r>
      <w:r w:rsidR="009A1397">
        <w:rPr>
          <w:rFonts w:ascii="Times New Roman" w:hAnsi="Times New Roman"/>
          <w:bCs/>
          <w:sz w:val="24"/>
          <w:szCs w:val="24"/>
        </w:rPr>
        <w:t xml:space="preserve"> </w:t>
      </w:r>
    </w:p>
    <w:p w:rsidR="00FB0DB4" w:rsidRDefault="00FB0DB4" w:rsidP="0048371D">
      <w:pPr>
        <w:pStyle w:val="Corpodetexto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CPF:</w:t>
      </w:r>
    </w:p>
    <w:sectPr w:rsidR="00FB0DB4" w:rsidSect="00EC0EA1">
      <w:headerReference w:type="default" r:id="rId7"/>
      <w:footerReference w:type="even" r:id="rId8"/>
      <w:footerReference w:type="default" r:id="rId9"/>
      <w:pgSz w:w="11906" w:h="16838"/>
      <w:pgMar w:top="1571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A6" w:rsidRDefault="00EF74A6">
      <w:r>
        <w:separator/>
      </w:r>
    </w:p>
  </w:endnote>
  <w:endnote w:type="continuationSeparator" w:id="0">
    <w:p w:rsidR="00EF74A6" w:rsidRDefault="00EF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48" w:rsidRDefault="00D248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9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948" w:rsidRDefault="005169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48" w:rsidRDefault="0051694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A6" w:rsidRDefault="00EF74A6">
      <w:r>
        <w:separator/>
      </w:r>
    </w:p>
  </w:footnote>
  <w:footnote w:type="continuationSeparator" w:id="0">
    <w:p w:rsidR="00EF74A6" w:rsidRDefault="00EF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6D" w:rsidRDefault="00E60E60" w:rsidP="009B086D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>
          <wp:extent cx="1666875" cy="16478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6948" w:rsidRPr="00C5204B" w:rsidRDefault="00516948" w:rsidP="00717565">
    <w:pPr>
      <w:pStyle w:val="Cabealho"/>
      <w:jc w:val="cent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A25"/>
    <w:multiLevelType w:val="singleLevel"/>
    <w:tmpl w:val="3E967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F58BD"/>
    <w:multiLevelType w:val="hybridMultilevel"/>
    <w:tmpl w:val="30DE0884"/>
    <w:lvl w:ilvl="0" w:tplc="5B52D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15DFD"/>
    <w:multiLevelType w:val="multilevel"/>
    <w:tmpl w:val="21FE522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026B2"/>
    <w:multiLevelType w:val="singleLevel"/>
    <w:tmpl w:val="777C4B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4">
    <w:nsid w:val="3B36577D"/>
    <w:multiLevelType w:val="hybridMultilevel"/>
    <w:tmpl w:val="ED00AEE6"/>
    <w:lvl w:ilvl="0" w:tplc="D31085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F5C29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069E3"/>
    <w:multiLevelType w:val="multilevel"/>
    <w:tmpl w:val="91D04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E043D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C0EA1"/>
    <w:rsid w:val="00006375"/>
    <w:rsid w:val="00011D32"/>
    <w:rsid w:val="0001698E"/>
    <w:rsid w:val="00021D9F"/>
    <w:rsid w:val="000472A2"/>
    <w:rsid w:val="0005119D"/>
    <w:rsid w:val="000547A1"/>
    <w:rsid w:val="00054B50"/>
    <w:rsid w:val="0005560C"/>
    <w:rsid w:val="00070C9C"/>
    <w:rsid w:val="0007739C"/>
    <w:rsid w:val="00084778"/>
    <w:rsid w:val="000928F1"/>
    <w:rsid w:val="000C0134"/>
    <w:rsid w:val="000C2EC1"/>
    <w:rsid w:val="000F4508"/>
    <w:rsid w:val="00132F56"/>
    <w:rsid w:val="001352EF"/>
    <w:rsid w:val="001459E8"/>
    <w:rsid w:val="00147731"/>
    <w:rsid w:val="0015643C"/>
    <w:rsid w:val="00160621"/>
    <w:rsid w:val="0016602F"/>
    <w:rsid w:val="00174F5E"/>
    <w:rsid w:val="00175558"/>
    <w:rsid w:val="001851BA"/>
    <w:rsid w:val="00193866"/>
    <w:rsid w:val="001A3A78"/>
    <w:rsid w:val="001A609C"/>
    <w:rsid w:val="001B31D1"/>
    <w:rsid w:val="001B39FB"/>
    <w:rsid w:val="001D2015"/>
    <w:rsid w:val="001D7982"/>
    <w:rsid w:val="001E4D00"/>
    <w:rsid w:val="001E4FBC"/>
    <w:rsid w:val="001F68F3"/>
    <w:rsid w:val="002215AB"/>
    <w:rsid w:val="00232686"/>
    <w:rsid w:val="002537E6"/>
    <w:rsid w:val="00257A65"/>
    <w:rsid w:val="002646FF"/>
    <w:rsid w:val="00275F78"/>
    <w:rsid w:val="002775CB"/>
    <w:rsid w:val="002817A4"/>
    <w:rsid w:val="00286CA0"/>
    <w:rsid w:val="00290C9E"/>
    <w:rsid w:val="002A2F94"/>
    <w:rsid w:val="002B55FB"/>
    <w:rsid w:val="002B78D4"/>
    <w:rsid w:val="002D0D8C"/>
    <w:rsid w:val="002E153B"/>
    <w:rsid w:val="002E7117"/>
    <w:rsid w:val="002E7159"/>
    <w:rsid w:val="00301299"/>
    <w:rsid w:val="00330969"/>
    <w:rsid w:val="00330D18"/>
    <w:rsid w:val="00335403"/>
    <w:rsid w:val="00336D9A"/>
    <w:rsid w:val="00340787"/>
    <w:rsid w:val="00342CA7"/>
    <w:rsid w:val="00355BC8"/>
    <w:rsid w:val="00367DFE"/>
    <w:rsid w:val="00373F87"/>
    <w:rsid w:val="00374724"/>
    <w:rsid w:val="00376FA6"/>
    <w:rsid w:val="003913B6"/>
    <w:rsid w:val="003929A2"/>
    <w:rsid w:val="0039610B"/>
    <w:rsid w:val="003B084A"/>
    <w:rsid w:val="003B2DCD"/>
    <w:rsid w:val="003B68C0"/>
    <w:rsid w:val="003C42CC"/>
    <w:rsid w:val="003D67DF"/>
    <w:rsid w:val="003E0DBD"/>
    <w:rsid w:val="003E19B9"/>
    <w:rsid w:val="003E2365"/>
    <w:rsid w:val="003E49FE"/>
    <w:rsid w:val="003F7E5D"/>
    <w:rsid w:val="0040154D"/>
    <w:rsid w:val="0042054B"/>
    <w:rsid w:val="00425DF6"/>
    <w:rsid w:val="004475C6"/>
    <w:rsid w:val="0046293B"/>
    <w:rsid w:val="004660F0"/>
    <w:rsid w:val="0046690C"/>
    <w:rsid w:val="00476AE1"/>
    <w:rsid w:val="00483008"/>
    <w:rsid w:val="0048371D"/>
    <w:rsid w:val="0048554F"/>
    <w:rsid w:val="0048592E"/>
    <w:rsid w:val="00486577"/>
    <w:rsid w:val="00490566"/>
    <w:rsid w:val="004965F3"/>
    <w:rsid w:val="00497E70"/>
    <w:rsid w:val="004A5B8C"/>
    <w:rsid w:val="004C367D"/>
    <w:rsid w:val="004D23E5"/>
    <w:rsid w:val="004E5B2D"/>
    <w:rsid w:val="004F2990"/>
    <w:rsid w:val="004F4DD7"/>
    <w:rsid w:val="00516948"/>
    <w:rsid w:val="0052142F"/>
    <w:rsid w:val="00523E3A"/>
    <w:rsid w:val="00540B4B"/>
    <w:rsid w:val="00542323"/>
    <w:rsid w:val="00547AF6"/>
    <w:rsid w:val="00557AF7"/>
    <w:rsid w:val="00575BA9"/>
    <w:rsid w:val="00593C08"/>
    <w:rsid w:val="00595770"/>
    <w:rsid w:val="005A63E4"/>
    <w:rsid w:val="005A676F"/>
    <w:rsid w:val="005B2FFC"/>
    <w:rsid w:val="005B6CB6"/>
    <w:rsid w:val="005E0AC8"/>
    <w:rsid w:val="005F605C"/>
    <w:rsid w:val="00606675"/>
    <w:rsid w:val="006331D5"/>
    <w:rsid w:val="00647527"/>
    <w:rsid w:val="00650A19"/>
    <w:rsid w:val="006552AC"/>
    <w:rsid w:val="00656B2D"/>
    <w:rsid w:val="006577E4"/>
    <w:rsid w:val="00662388"/>
    <w:rsid w:val="00667065"/>
    <w:rsid w:val="006739D8"/>
    <w:rsid w:val="006753FA"/>
    <w:rsid w:val="0067612F"/>
    <w:rsid w:val="00680E87"/>
    <w:rsid w:val="0068648A"/>
    <w:rsid w:val="00696F3C"/>
    <w:rsid w:val="006A0F9F"/>
    <w:rsid w:val="006C6402"/>
    <w:rsid w:val="006C6795"/>
    <w:rsid w:val="006D7060"/>
    <w:rsid w:val="006E3B9B"/>
    <w:rsid w:val="006E69B4"/>
    <w:rsid w:val="006E77A4"/>
    <w:rsid w:val="006F2293"/>
    <w:rsid w:val="006F5220"/>
    <w:rsid w:val="006F5EA6"/>
    <w:rsid w:val="00717565"/>
    <w:rsid w:val="0073366F"/>
    <w:rsid w:val="00745500"/>
    <w:rsid w:val="00746290"/>
    <w:rsid w:val="00751E62"/>
    <w:rsid w:val="0077083C"/>
    <w:rsid w:val="00773FCB"/>
    <w:rsid w:val="0077555D"/>
    <w:rsid w:val="00780D9F"/>
    <w:rsid w:val="007813F7"/>
    <w:rsid w:val="00793AEA"/>
    <w:rsid w:val="007969F2"/>
    <w:rsid w:val="007B22D3"/>
    <w:rsid w:val="007C1EDB"/>
    <w:rsid w:val="007C3A49"/>
    <w:rsid w:val="007F46E2"/>
    <w:rsid w:val="007F7DA7"/>
    <w:rsid w:val="00814F46"/>
    <w:rsid w:val="00821735"/>
    <w:rsid w:val="008226C4"/>
    <w:rsid w:val="0084360C"/>
    <w:rsid w:val="00846D5F"/>
    <w:rsid w:val="00850AAD"/>
    <w:rsid w:val="00854399"/>
    <w:rsid w:val="00861FAD"/>
    <w:rsid w:val="0088281D"/>
    <w:rsid w:val="0089328F"/>
    <w:rsid w:val="008A6F43"/>
    <w:rsid w:val="008B3113"/>
    <w:rsid w:val="008D5CF1"/>
    <w:rsid w:val="008E0EDD"/>
    <w:rsid w:val="008E78D8"/>
    <w:rsid w:val="00907FA6"/>
    <w:rsid w:val="00914C2D"/>
    <w:rsid w:val="00920755"/>
    <w:rsid w:val="009273A9"/>
    <w:rsid w:val="00941A11"/>
    <w:rsid w:val="00947A5F"/>
    <w:rsid w:val="00950CCA"/>
    <w:rsid w:val="00952EC7"/>
    <w:rsid w:val="00957771"/>
    <w:rsid w:val="00963966"/>
    <w:rsid w:val="0097764F"/>
    <w:rsid w:val="009828E7"/>
    <w:rsid w:val="00986255"/>
    <w:rsid w:val="00992C41"/>
    <w:rsid w:val="009A1397"/>
    <w:rsid w:val="009B086D"/>
    <w:rsid w:val="009B5710"/>
    <w:rsid w:val="009C51EE"/>
    <w:rsid w:val="009C5AF4"/>
    <w:rsid w:val="009C7F9B"/>
    <w:rsid w:val="009E161E"/>
    <w:rsid w:val="009E5ACB"/>
    <w:rsid w:val="009E6191"/>
    <w:rsid w:val="009F3BB5"/>
    <w:rsid w:val="009F4837"/>
    <w:rsid w:val="009F6352"/>
    <w:rsid w:val="00A0447B"/>
    <w:rsid w:val="00A04957"/>
    <w:rsid w:val="00A12A72"/>
    <w:rsid w:val="00A14A66"/>
    <w:rsid w:val="00A2263A"/>
    <w:rsid w:val="00A43287"/>
    <w:rsid w:val="00A50E28"/>
    <w:rsid w:val="00A54A10"/>
    <w:rsid w:val="00A71F5D"/>
    <w:rsid w:val="00A76C0D"/>
    <w:rsid w:val="00A8196C"/>
    <w:rsid w:val="00A93D11"/>
    <w:rsid w:val="00AA60FA"/>
    <w:rsid w:val="00AB3F66"/>
    <w:rsid w:val="00AB496C"/>
    <w:rsid w:val="00AC49EF"/>
    <w:rsid w:val="00AE1D7E"/>
    <w:rsid w:val="00AE4D12"/>
    <w:rsid w:val="00AF1271"/>
    <w:rsid w:val="00B01530"/>
    <w:rsid w:val="00B10B15"/>
    <w:rsid w:val="00B1239D"/>
    <w:rsid w:val="00B34840"/>
    <w:rsid w:val="00B355F0"/>
    <w:rsid w:val="00B44998"/>
    <w:rsid w:val="00B45689"/>
    <w:rsid w:val="00B53B67"/>
    <w:rsid w:val="00B83928"/>
    <w:rsid w:val="00BB0402"/>
    <w:rsid w:val="00BB6B08"/>
    <w:rsid w:val="00BC5E62"/>
    <w:rsid w:val="00BD28C1"/>
    <w:rsid w:val="00BD7A9A"/>
    <w:rsid w:val="00C00C3A"/>
    <w:rsid w:val="00C075B0"/>
    <w:rsid w:val="00C106CE"/>
    <w:rsid w:val="00C12D17"/>
    <w:rsid w:val="00C16844"/>
    <w:rsid w:val="00C20B9B"/>
    <w:rsid w:val="00C22DF3"/>
    <w:rsid w:val="00C26BE1"/>
    <w:rsid w:val="00C4558C"/>
    <w:rsid w:val="00C4670B"/>
    <w:rsid w:val="00C83B23"/>
    <w:rsid w:val="00C97A48"/>
    <w:rsid w:val="00CA7BE5"/>
    <w:rsid w:val="00CC7F65"/>
    <w:rsid w:val="00CD5FC5"/>
    <w:rsid w:val="00CE0458"/>
    <w:rsid w:val="00CE20C6"/>
    <w:rsid w:val="00CE3DF1"/>
    <w:rsid w:val="00CF1402"/>
    <w:rsid w:val="00CF2890"/>
    <w:rsid w:val="00D035C9"/>
    <w:rsid w:val="00D16786"/>
    <w:rsid w:val="00D21418"/>
    <w:rsid w:val="00D248C4"/>
    <w:rsid w:val="00D31427"/>
    <w:rsid w:val="00D3569F"/>
    <w:rsid w:val="00D44E20"/>
    <w:rsid w:val="00D51B4E"/>
    <w:rsid w:val="00D63EED"/>
    <w:rsid w:val="00D723A2"/>
    <w:rsid w:val="00D75DD0"/>
    <w:rsid w:val="00D85044"/>
    <w:rsid w:val="00DA4E17"/>
    <w:rsid w:val="00DB7F1F"/>
    <w:rsid w:val="00DC543B"/>
    <w:rsid w:val="00DC5B6B"/>
    <w:rsid w:val="00DD127C"/>
    <w:rsid w:val="00DD333D"/>
    <w:rsid w:val="00DE2974"/>
    <w:rsid w:val="00DF30F3"/>
    <w:rsid w:val="00DF3FF8"/>
    <w:rsid w:val="00DF7811"/>
    <w:rsid w:val="00E079AE"/>
    <w:rsid w:val="00E11EE9"/>
    <w:rsid w:val="00E15F08"/>
    <w:rsid w:val="00E25119"/>
    <w:rsid w:val="00E2607A"/>
    <w:rsid w:val="00E34D70"/>
    <w:rsid w:val="00E35D38"/>
    <w:rsid w:val="00E45345"/>
    <w:rsid w:val="00E60E60"/>
    <w:rsid w:val="00E6214C"/>
    <w:rsid w:val="00E63A4F"/>
    <w:rsid w:val="00E66E6A"/>
    <w:rsid w:val="00E74010"/>
    <w:rsid w:val="00E85436"/>
    <w:rsid w:val="00E97F43"/>
    <w:rsid w:val="00EA7C5E"/>
    <w:rsid w:val="00EA7CD8"/>
    <w:rsid w:val="00EA7E1D"/>
    <w:rsid w:val="00EB61A7"/>
    <w:rsid w:val="00EB6232"/>
    <w:rsid w:val="00EB631C"/>
    <w:rsid w:val="00EC0EA1"/>
    <w:rsid w:val="00EC4D70"/>
    <w:rsid w:val="00ED3268"/>
    <w:rsid w:val="00EE03A8"/>
    <w:rsid w:val="00EE3068"/>
    <w:rsid w:val="00EE5E9E"/>
    <w:rsid w:val="00EE6221"/>
    <w:rsid w:val="00EF74A6"/>
    <w:rsid w:val="00F1081B"/>
    <w:rsid w:val="00F172AA"/>
    <w:rsid w:val="00F2737E"/>
    <w:rsid w:val="00F30C11"/>
    <w:rsid w:val="00F41E68"/>
    <w:rsid w:val="00F52658"/>
    <w:rsid w:val="00F57DF4"/>
    <w:rsid w:val="00F6091A"/>
    <w:rsid w:val="00F635CE"/>
    <w:rsid w:val="00F63CC3"/>
    <w:rsid w:val="00F64E7F"/>
    <w:rsid w:val="00F66AE1"/>
    <w:rsid w:val="00F67383"/>
    <w:rsid w:val="00F7623F"/>
    <w:rsid w:val="00F81468"/>
    <w:rsid w:val="00F91579"/>
    <w:rsid w:val="00FA44B3"/>
    <w:rsid w:val="00FB0DB4"/>
    <w:rsid w:val="00FB5274"/>
    <w:rsid w:val="00FC02CA"/>
    <w:rsid w:val="00FC68A0"/>
    <w:rsid w:val="00FD0C92"/>
    <w:rsid w:val="00FD14BE"/>
    <w:rsid w:val="00FD4C8D"/>
    <w:rsid w:val="00FE0624"/>
    <w:rsid w:val="00FE2551"/>
    <w:rsid w:val="00FE5F1B"/>
    <w:rsid w:val="00FF6ECE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675"/>
    <w:rPr>
      <w:sz w:val="24"/>
      <w:szCs w:val="24"/>
    </w:rPr>
  </w:style>
  <w:style w:type="paragraph" w:styleId="Ttulo1">
    <w:name w:val="heading 1"/>
    <w:basedOn w:val="Normal"/>
    <w:next w:val="Normal"/>
    <w:qFormat/>
    <w:rsid w:val="00EC0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EC0E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C0EA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C0EA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C0EA1"/>
  </w:style>
  <w:style w:type="paragraph" w:styleId="Cabealho">
    <w:name w:val="header"/>
    <w:basedOn w:val="Normal"/>
    <w:link w:val="CabealhoChar"/>
    <w:uiPriority w:val="99"/>
    <w:rsid w:val="00EC0EA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EC0EA1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Recuodecorpodetexto2">
    <w:name w:val="Body Text Indent 2"/>
    <w:basedOn w:val="Normal"/>
    <w:rsid w:val="00EC0EA1"/>
    <w:pPr>
      <w:tabs>
        <w:tab w:val="left" w:pos="2552"/>
      </w:tabs>
      <w:spacing w:line="360" w:lineRule="auto"/>
      <w:ind w:left="709" w:hanging="709"/>
      <w:jc w:val="both"/>
    </w:pPr>
    <w:rPr>
      <w:rFonts w:ascii="Arial" w:hAnsi="Arial"/>
      <w:sz w:val="22"/>
      <w:szCs w:val="20"/>
    </w:rPr>
  </w:style>
  <w:style w:type="paragraph" w:styleId="Corpodetexto3">
    <w:name w:val="Body Text 3"/>
    <w:basedOn w:val="Normal"/>
    <w:rsid w:val="00EC0EA1"/>
    <w:pPr>
      <w:spacing w:line="360" w:lineRule="auto"/>
      <w:jc w:val="center"/>
    </w:pPr>
    <w:rPr>
      <w:b/>
    </w:rPr>
  </w:style>
  <w:style w:type="paragraph" w:styleId="Corpodetexto2">
    <w:name w:val="Body Text 2"/>
    <w:basedOn w:val="Normal"/>
    <w:rsid w:val="00EC0EA1"/>
    <w:pPr>
      <w:spacing w:after="120" w:line="480" w:lineRule="auto"/>
    </w:pPr>
  </w:style>
  <w:style w:type="paragraph" w:styleId="Recuodecorpodetexto">
    <w:name w:val="Body Text Indent"/>
    <w:basedOn w:val="Normal"/>
    <w:rsid w:val="00EC0EA1"/>
    <w:pPr>
      <w:spacing w:after="120"/>
      <w:ind w:left="283"/>
    </w:pPr>
  </w:style>
  <w:style w:type="paragraph" w:styleId="Textodecomentrio">
    <w:name w:val="annotation text"/>
    <w:basedOn w:val="Normal"/>
    <w:semiHidden/>
    <w:rsid w:val="00EC0EA1"/>
    <w:rPr>
      <w:sz w:val="20"/>
      <w:szCs w:val="20"/>
    </w:rPr>
  </w:style>
  <w:style w:type="paragraph" w:customStyle="1" w:styleId="xl26">
    <w:name w:val="xl26"/>
    <w:basedOn w:val="Normal"/>
    <w:rsid w:val="00EC0EA1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EC0EA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FC02CA"/>
    <w:rPr>
      <w:b/>
      <w:bCs/>
    </w:rPr>
  </w:style>
  <w:style w:type="character" w:styleId="Hyperlink">
    <w:name w:val="Hyperlink"/>
    <w:rsid w:val="00780D9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A676F"/>
    <w:pPr>
      <w:ind w:left="708"/>
    </w:pPr>
  </w:style>
  <w:style w:type="character" w:customStyle="1" w:styleId="CorpodetextoChar">
    <w:name w:val="Corpo de texto Char"/>
    <w:link w:val="Corpodetexto"/>
    <w:rsid w:val="001F68F3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9B086D"/>
    <w:rPr>
      <w:sz w:val="24"/>
      <w:szCs w:val="24"/>
    </w:rPr>
  </w:style>
  <w:style w:type="character" w:customStyle="1" w:styleId="MenoPendente">
    <w:name w:val="Menção Pendente"/>
    <w:uiPriority w:val="99"/>
    <w:semiHidden/>
    <w:unhideWhenUsed/>
    <w:rsid w:val="00595770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796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6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Kille®Soft</Company>
  <LinksUpToDate>false</LinksUpToDate>
  <CharactersWithSpaces>1951</CharactersWithSpaces>
  <SharedDoc>false</SharedDoc>
  <HLinks>
    <vt:vector size="6" baseType="variant">
      <vt:variant>
        <vt:i4>3866684</vt:i4>
      </vt:variant>
      <vt:variant>
        <vt:i4>0</vt:i4>
      </vt:variant>
      <vt:variant>
        <vt:i4>0</vt:i4>
      </vt:variant>
      <vt:variant>
        <vt:i4>5</vt:i4>
      </vt:variant>
      <vt:variant>
        <vt:lpwstr>https://www.camesbrasil.com.br/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ceciliam</dc:creator>
  <cp:lastModifiedBy>Familia 2</cp:lastModifiedBy>
  <cp:revision>7</cp:revision>
  <cp:lastPrinted>2009-09-01T13:22:00Z</cp:lastPrinted>
  <dcterms:created xsi:type="dcterms:W3CDTF">2019-09-09T14:51:00Z</dcterms:created>
  <dcterms:modified xsi:type="dcterms:W3CDTF">2019-09-15T21:48:00Z</dcterms:modified>
</cp:coreProperties>
</file>